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4B8C5" w14:textId="34A0245A" w:rsidR="00636DC0" w:rsidRPr="00636DC0" w:rsidRDefault="00636DC0">
      <w:pPr>
        <w:rPr>
          <w:b/>
          <w:bCs/>
          <w:sz w:val="32"/>
          <w:szCs w:val="32"/>
        </w:rPr>
      </w:pPr>
      <w:bookmarkStart w:id="0" w:name="_GoBack"/>
      <w:bookmarkEnd w:id="0"/>
      <w:r w:rsidRPr="00636DC0">
        <w:rPr>
          <w:b/>
          <w:bCs/>
          <w:sz w:val="32"/>
          <w:szCs w:val="32"/>
        </w:rPr>
        <w:t>Homeowner’s PFR Expression of Interest.</w:t>
      </w:r>
      <w:r w:rsidR="00AB7C2E" w:rsidRPr="00636DC0">
        <w:rPr>
          <w:b/>
          <w:bCs/>
          <w:noProof/>
          <w:sz w:val="32"/>
          <w:szCs w:val="32"/>
          <w:lang w:eastAsia="en-GB"/>
        </w:rPr>
        <w:drawing>
          <wp:anchor distT="0" distB="0" distL="114300" distR="114300" simplePos="0" relativeHeight="251658240" behindDoc="0" locked="0" layoutInCell="1" allowOverlap="1" wp14:anchorId="4C60F687" wp14:editId="5ED7382E">
            <wp:simplePos x="723900" y="800100"/>
            <wp:positionH relativeFrom="column">
              <wp:align>left</wp:align>
            </wp:positionH>
            <wp:positionV relativeFrom="paragraph">
              <wp:align>top</wp:align>
            </wp:positionV>
            <wp:extent cx="1591310" cy="53657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1310" cy="536575"/>
                    </a:xfrm>
                    <a:prstGeom prst="rect">
                      <a:avLst/>
                    </a:prstGeom>
                    <a:noFill/>
                  </pic:spPr>
                </pic:pic>
              </a:graphicData>
            </a:graphic>
          </wp:anchor>
        </w:drawing>
      </w:r>
    </w:p>
    <w:p w14:paraId="21AECB4E" w14:textId="06196B44" w:rsidR="00AB7C2E" w:rsidRDefault="00636DC0">
      <w:pPr>
        <w:rPr>
          <w:b/>
          <w:bCs/>
        </w:rPr>
      </w:pPr>
      <w:r>
        <w:rPr>
          <w:b/>
          <w:bCs/>
        </w:rPr>
        <w:br w:type="textWrapping" w:clear="all"/>
      </w:r>
    </w:p>
    <w:p w14:paraId="7B985512" w14:textId="429B7CFD" w:rsidR="00EC5D0E" w:rsidRDefault="00EC5D0E">
      <w:r>
        <w:t xml:space="preserve">Name: </w:t>
      </w:r>
      <w:r w:rsidR="00E65A3A">
        <w:t xml:space="preserve">   </w:t>
      </w:r>
      <w:r w:rsidR="00E65A3A">
        <w:tab/>
      </w:r>
    </w:p>
    <w:p w14:paraId="169C9213" w14:textId="007FD1AD" w:rsidR="00EC5D0E" w:rsidRDefault="00EC5D0E">
      <w:r>
        <w:t>Address:</w:t>
      </w:r>
      <w:r w:rsidR="00E65A3A">
        <w:t xml:space="preserve"> </w:t>
      </w:r>
      <w:r w:rsidR="00E65A3A">
        <w:tab/>
        <w:t xml:space="preserve"> </w:t>
      </w:r>
    </w:p>
    <w:p w14:paraId="2DCEA00C" w14:textId="3F537A18" w:rsidR="00EC5D0E" w:rsidRDefault="00EC5D0E">
      <w:r>
        <w:t xml:space="preserve">Post code: </w:t>
      </w:r>
      <w:r w:rsidR="00E65A3A">
        <w:tab/>
      </w:r>
    </w:p>
    <w:p w14:paraId="06F3AC4A" w14:textId="1E97C454" w:rsidR="00E65A3A" w:rsidRDefault="00EC5D0E">
      <w:r>
        <w:t>Contact phone number:</w:t>
      </w:r>
      <w:r w:rsidR="00E65A3A">
        <w:tab/>
      </w:r>
    </w:p>
    <w:p w14:paraId="03B36B5F" w14:textId="6FB219E1" w:rsidR="00EC5D0E" w:rsidRDefault="00EC5D0E">
      <w:r>
        <w:t xml:space="preserve">Email address: </w:t>
      </w:r>
      <w:r w:rsidR="00E65A3A">
        <w:tab/>
      </w:r>
      <w:r w:rsidR="00E65A3A">
        <w:tab/>
        <w:t xml:space="preserve">   </w:t>
      </w:r>
    </w:p>
    <w:p w14:paraId="0807CB73" w14:textId="27C092EE" w:rsidR="00EC5D0E" w:rsidRDefault="00EC5D0E">
      <w:r>
        <w:t xml:space="preserve">Are you the </w:t>
      </w:r>
      <w:r w:rsidR="00E422CB">
        <w:t>property</w:t>
      </w:r>
      <w:r>
        <w:t xml:space="preserve"> owner:</w:t>
      </w:r>
      <w:r w:rsidR="00E65A3A">
        <w:t xml:space="preserve">   </w:t>
      </w:r>
      <w:r>
        <w:t>Yes/</w:t>
      </w:r>
      <w:r w:rsidRPr="00221186">
        <w:t>No</w:t>
      </w:r>
    </w:p>
    <w:p w14:paraId="6BA3F98E" w14:textId="321F23ED" w:rsidR="00EC5D0E" w:rsidRDefault="00EC5D0E">
      <w:r>
        <w:t>If no</w:t>
      </w:r>
      <w:r w:rsidR="000411F1">
        <w:t>,</w:t>
      </w:r>
      <w:r>
        <w:t xml:space="preserve"> </w:t>
      </w:r>
      <w:r w:rsidR="00E422CB">
        <w:t>please provide the name of the landlord/estate agent</w:t>
      </w:r>
      <w:r>
        <w:t>:</w:t>
      </w:r>
      <w:r w:rsidR="00E65A3A">
        <w:t xml:space="preserve">   </w:t>
      </w:r>
    </w:p>
    <w:p w14:paraId="55C8288E" w14:textId="466B5B36" w:rsidR="00EC5D0E" w:rsidRDefault="00E422CB">
      <w:r>
        <w:t>C</w:t>
      </w:r>
      <w:r w:rsidR="00EC5D0E">
        <w:t>ontact details</w:t>
      </w:r>
      <w:r>
        <w:t xml:space="preserve"> if known</w:t>
      </w:r>
      <w:r w:rsidR="00EC5D0E">
        <w:t>:</w:t>
      </w:r>
      <w:r w:rsidR="00E65A3A">
        <w:t xml:space="preserve">   </w:t>
      </w:r>
    </w:p>
    <w:p w14:paraId="35FFE259" w14:textId="2321F8F2" w:rsidR="00EC5D0E" w:rsidRDefault="00EC5D0E">
      <w:r>
        <w:t>Have you experienced flooding?</w:t>
      </w:r>
      <w:r w:rsidR="00E65A3A">
        <w:t xml:space="preserve">     </w:t>
      </w:r>
      <w:proofErr w:type="gramStart"/>
      <w:r w:rsidR="00221186">
        <w:t>Yes  No</w:t>
      </w:r>
      <w:proofErr w:type="gramEnd"/>
    </w:p>
    <w:p w14:paraId="41278F0B" w14:textId="6528FE58" w:rsidR="00EC5D0E" w:rsidRDefault="00EC5D0E">
      <w:r>
        <w:t xml:space="preserve">Property type:  </w:t>
      </w:r>
      <w:r w:rsidR="00E65A3A">
        <w:t xml:space="preserve"> </w:t>
      </w:r>
      <w:r w:rsidRPr="00221186">
        <w:t>Attached/Detached</w:t>
      </w:r>
      <w:r>
        <w:t>/Terrace</w:t>
      </w:r>
    </w:p>
    <w:p w14:paraId="13FDF4B3" w14:textId="08585413" w:rsidR="00EC5D0E" w:rsidRPr="00221186" w:rsidRDefault="00EC5D0E">
      <w:r>
        <w:t xml:space="preserve">Property </w:t>
      </w:r>
      <w:r w:rsidRPr="00221186">
        <w:t xml:space="preserve">type: </w:t>
      </w:r>
      <w:r w:rsidR="00E65A3A" w:rsidRPr="00221186">
        <w:t xml:space="preserve">  </w:t>
      </w:r>
      <w:r w:rsidRPr="00221186">
        <w:t>Bungalow/House/Cottage</w:t>
      </w:r>
    </w:p>
    <w:p w14:paraId="7A049296" w14:textId="2FA796BD" w:rsidR="00EC5D0E" w:rsidRPr="00221186" w:rsidRDefault="00EC5D0E">
      <w:r w:rsidRPr="00221186">
        <w:t xml:space="preserve">Is your property a listed building? </w:t>
      </w:r>
      <w:r w:rsidR="00E65A3A" w:rsidRPr="00221186">
        <w:t xml:space="preserve">  </w:t>
      </w:r>
      <w:r w:rsidRPr="00221186">
        <w:t>Yes/No</w:t>
      </w:r>
    </w:p>
    <w:p w14:paraId="4B5D3B18" w14:textId="6FF54D12" w:rsidR="00636DC0" w:rsidRDefault="00F809D4">
      <w:r w:rsidRPr="00221186">
        <w:t xml:space="preserve">Are you happy if we pass your information to our partners who will be completing the PFR assessments? </w:t>
      </w:r>
      <w:r w:rsidR="00E65A3A" w:rsidRPr="00221186">
        <w:t xml:space="preserve">  </w:t>
      </w:r>
      <w:r w:rsidRPr="00221186">
        <w:t>Yes/No</w:t>
      </w:r>
    </w:p>
    <w:p w14:paraId="50107ACA" w14:textId="77777777" w:rsidR="00636DC0" w:rsidRPr="00636DC0" w:rsidRDefault="00636DC0" w:rsidP="00636DC0">
      <w:r w:rsidRPr="00636DC0">
        <w:t xml:space="preserve">I acknowledge that North Yorkshire Council, as Lead Local Flood Authority in the county, will retain property address (excluding personal information such as names, contact details) for Flood Risk Management purposes in North Yorkshire in perpetuity. </w:t>
      </w:r>
    </w:p>
    <w:p w14:paraId="23436A2E" w14:textId="77777777" w:rsidR="00636DC0" w:rsidRPr="00636DC0" w:rsidRDefault="00636DC0" w:rsidP="00636DC0">
      <w:r w:rsidRPr="00636DC0">
        <w:t xml:space="preserve">This information will be held securely, and any processing will be performed in line with the requirements of the UK General Data Protection Act 2018 and the UK General Data Protection Regulation from 25 May 2018. North Yorkshire Council is registered as a Data Controller with the Information Commissioner’s Office. Further details about how we process personal data can be found in our Privacy Notice at the following website: </w:t>
      </w:r>
    </w:p>
    <w:p w14:paraId="6C4D3588" w14:textId="77777777" w:rsidR="00636DC0" w:rsidRPr="00636DC0" w:rsidRDefault="00636DC0" w:rsidP="00636DC0">
      <w:pPr>
        <w:rPr>
          <w:rStyle w:val="Hyperlink"/>
        </w:rPr>
      </w:pPr>
      <w:r w:rsidRPr="00636DC0">
        <w:fldChar w:fldCharType="begin"/>
      </w:r>
      <w:r w:rsidRPr="00636DC0">
        <w:instrText xml:space="preserve"> HYPERLINK "https://www.northyorks.gov.uk/privacy-notices" </w:instrText>
      </w:r>
      <w:r w:rsidRPr="00636DC0">
        <w:fldChar w:fldCharType="separate"/>
      </w:r>
      <w:r w:rsidRPr="00636DC0">
        <w:rPr>
          <w:rStyle w:val="Hyperlink"/>
        </w:rPr>
        <w:t>Privacy notices | North Yorkshire Council</w:t>
      </w:r>
    </w:p>
    <w:p w14:paraId="690BA5E7" w14:textId="77777777" w:rsidR="00636DC0" w:rsidRPr="00636DC0" w:rsidRDefault="00636DC0" w:rsidP="00636DC0">
      <w:r w:rsidRPr="00636DC0">
        <w:fldChar w:fldCharType="end"/>
      </w:r>
      <w:r w:rsidRPr="00636DC0">
        <w:t>Please return this form to:</w:t>
      </w:r>
    </w:p>
    <w:p w14:paraId="7EE886BA" w14:textId="77777777" w:rsidR="00636DC0" w:rsidRPr="00636DC0" w:rsidRDefault="00636DC0" w:rsidP="00636DC0">
      <w:pPr>
        <w:spacing w:after="0"/>
      </w:pPr>
      <w:r w:rsidRPr="00636DC0">
        <w:t>Flood Risk Management Team</w:t>
      </w:r>
    </w:p>
    <w:p w14:paraId="50697B9C" w14:textId="5570136F" w:rsidR="00636DC0" w:rsidRPr="00636DC0" w:rsidRDefault="00636DC0" w:rsidP="00636DC0">
      <w:r w:rsidRPr="00636DC0">
        <w:t>North Yorkshire Council</w:t>
      </w:r>
      <w:r w:rsidRPr="00636DC0">
        <w:br/>
        <w:t>County Hall</w:t>
      </w:r>
      <w:r w:rsidRPr="00636DC0">
        <w:br/>
        <w:t>Northallerton</w:t>
      </w:r>
      <w:r w:rsidRPr="00636DC0">
        <w:br/>
        <w:t>DL7 8AD</w:t>
      </w:r>
    </w:p>
    <w:p w14:paraId="23B093AA" w14:textId="29F94FC8" w:rsidR="00636DC0" w:rsidRPr="00636DC0" w:rsidRDefault="00636DC0" w:rsidP="00636DC0">
      <w:r w:rsidRPr="00636DC0">
        <w:t>Or email: floodriskmanagement@northyorks.gov.uk</w:t>
      </w:r>
    </w:p>
    <w:sectPr w:rsidR="00636DC0" w:rsidRPr="00636DC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9AA0B" w14:textId="77777777" w:rsidR="00903343" w:rsidRDefault="00903343" w:rsidP="001A44F6">
      <w:pPr>
        <w:spacing w:after="0" w:line="240" w:lineRule="auto"/>
      </w:pPr>
      <w:r>
        <w:separator/>
      </w:r>
    </w:p>
  </w:endnote>
  <w:endnote w:type="continuationSeparator" w:id="0">
    <w:p w14:paraId="3A3A34AA" w14:textId="77777777" w:rsidR="00903343" w:rsidRDefault="00903343" w:rsidP="001A4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77431" w14:textId="77777777" w:rsidR="001A44F6" w:rsidRDefault="001A44F6">
    <w:pPr>
      <w:pStyle w:val="Footer"/>
    </w:pPr>
    <w:r>
      <w:rPr>
        <w:noProof/>
        <w:lang w:eastAsia="en-GB"/>
      </w:rPr>
      <mc:AlternateContent>
        <mc:Choice Requires="wps">
          <w:drawing>
            <wp:anchor distT="0" distB="0" distL="0" distR="0" simplePos="0" relativeHeight="251659264" behindDoc="0" locked="0" layoutInCell="1" allowOverlap="1" wp14:anchorId="35DDE466" wp14:editId="1C8FEB6F">
              <wp:simplePos x="635" y="635"/>
              <wp:positionH relativeFrom="column">
                <wp:align>center</wp:align>
              </wp:positionH>
              <wp:positionV relativeFrom="paragraph">
                <wp:posOffset>635</wp:posOffset>
              </wp:positionV>
              <wp:extent cx="443865" cy="443865"/>
              <wp:effectExtent l="0" t="0" r="16510" b="17145"/>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11BFF4" w14:textId="77777777" w:rsidR="001A44F6" w:rsidRPr="001A44F6" w:rsidRDefault="001A44F6">
                          <w:pPr>
                            <w:rPr>
                              <w:rFonts w:ascii="Calibri" w:eastAsia="Calibri" w:hAnsi="Calibri" w:cs="Calibri"/>
                              <w:color w:val="FF0000"/>
                              <w:sz w:val="20"/>
                              <w:szCs w:val="20"/>
                            </w:rPr>
                          </w:pPr>
                          <w:r w:rsidRPr="001A44F6">
                            <w:rPr>
                              <w:rFonts w:ascii="Calibri" w:eastAsia="Calibri" w:hAnsi="Calibri" w:cs="Calibri"/>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DDE466"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211BFF4" w14:textId="77777777" w:rsidR="001A44F6" w:rsidRPr="001A44F6" w:rsidRDefault="001A44F6">
                    <w:pPr>
                      <w:rPr>
                        <w:rFonts w:ascii="Calibri" w:eastAsia="Calibri" w:hAnsi="Calibri" w:cs="Calibri"/>
                        <w:color w:val="FF0000"/>
                        <w:sz w:val="20"/>
                        <w:szCs w:val="20"/>
                      </w:rPr>
                    </w:pPr>
                    <w:r w:rsidRPr="001A44F6">
                      <w:rPr>
                        <w:rFonts w:ascii="Calibri" w:eastAsia="Calibri" w:hAnsi="Calibri" w:cs="Calibri"/>
                        <w:color w:val="FF0000"/>
                        <w:sz w:val="20"/>
                        <w:szCs w:val="20"/>
                      </w:rPr>
                      <w:t>OFFICIAL</w:t>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20B2B" w14:textId="77777777" w:rsidR="001A44F6" w:rsidRDefault="001A44F6">
    <w:pPr>
      <w:pStyle w:val="Footer"/>
    </w:pPr>
    <w:r>
      <w:rPr>
        <w:noProof/>
        <w:lang w:eastAsia="en-GB"/>
      </w:rPr>
      <mc:AlternateContent>
        <mc:Choice Requires="wps">
          <w:drawing>
            <wp:anchor distT="0" distB="0" distL="0" distR="0" simplePos="0" relativeHeight="251660288" behindDoc="0" locked="0" layoutInCell="1" allowOverlap="1" wp14:anchorId="5847B4A6" wp14:editId="51EA2E67">
              <wp:simplePos x="914400" y="10067925"/>
              <wp:positionH relativeFrom="column">
                <wp:align>center</wp:align>
              </wp:positionH>
              <wp:positionV relativeFrom="paragraph">
                <wp:posOffset>635</wp:posOffset>
              </wp:positionV>
              <wp:extent cx="443865" cy="443865"/>
              <wp:effectExtent l="0" t="0" r="16510" b="1714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3BA5C0" w14:textId="77777777" w:rsidR="001A44F6" w:rsidRPr="001A44F6" w:rsidRDefault="001A44F6">
                          <w:pPr>
                            <w:rPr>
                              <w:rFonts w:ascii="Calibri" w:eastAsia="Calibri" w:hAnsi="Calibri" w:cs="Calibri"/>
                              <w:color w:val="FF0000"/>
                              <w:sz w:val="20"/>
                              <w:szCs w:val="20"/>
                            </w:rPr>
                          </w:pPr>
                          <w:r w:rsidRPr="001A44F6">
                            <w:rPr>
                              <w:rFonts w:ascii="Calibri" w:eastAsia="Calibri" w:hAnsi="Calibri" w:cs="Calibri"/>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47B4A6"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13BA5C0" w14:textId="77777777" w:rsidR="001A44F6" w:rsidRPr="001A44F6" w:rsidRDefault="001A44F6">
                    <w:pPr>
                      <w:rPr>
                        <w:rFonts w:ascii="Calibri" w:eastAsia="Calibri" w:hAnsi="Calibri" w:cs="Calibri"/>
                        <w:color w:val="FF0000"/>
                        <w:sz w:val="20"/>
                        <w:szCs w:val="20"/>
                      </w:rPr>
                    </w:pPr>
                    <w:r w:rsidRPr="001A44F6">
                      <w:rPr>
                        <w:rFonts w:ascii="Calibri" w:eastAsia="Calibri" w:hAnsi="Calibri" w:cs="Calibri"/>
                        <w:color w:val="FF0000"/>
                        <w:sz w:val="20"/>
                        <w:szCs w:val="20"/>
                      </w:rPr>
                      <w:t>OFFICIAL</w:t>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6BF64" w14:textId="77777777" w:rsidR="001A44F6" w:rsidRDefault="001A44F6">
    <w:pPr>
      <w:pStyle w:val="Footer"/>
    </w:pPr>
    <w:r>
      <w:rPr>
        <w:noProof/>
        <w:lang w:eastAsia="en-GB"/>
      </w:rPr>
      <mc:AlternateContent>
        <mc:Choice Requires="wps">
          <w:drawing>
            <wp:anchor distT="0" distB="0" distL="0" distR="0" simplePos="0" relativeHeight="251658240" behindDoc="0" locked="0" layoutInCell="1" allowOverlap="1" wp14:anchorId="2003070D" wp14:editId="2F324B33">
              <wp:simplePos x="635" y="635"/>
              <wp:positionH relativeFrom="column">
                <wp:align>center</wp:align>
              </wp:positionH>
              <wp:positionV relativeFrom="paragraph">
                <wp:posOffset>635</wp:posOffset>
              </wp:positionV>
              <wp:extent cx="443865" cy="443865"/>
              <wp:effectExtent l="0" t="0" r="16510" b="17145"/>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7BB653" w14:textId="77777777" w:rsidR="001A44F6" w:rsidRPr="001A44F6" w:rsidRDefault="001A44F6">
                          <w:pPr>
                            <w:rPr>
                              <w:rFonts w:ascii="Calibri" w:eastAsia="Calibri" w:hAnsi="Calibri" w:cs="Calibri"/>
                              <w:color w:val="FF0000"/>
                              <w:sz w:val="20"/>
                              <w:szCs w:val="20"/>
                            </w:rPr>
                          </w:pPr>
                          <w:r w:rsidRPr="001A44F6">
                            <w:rPr>
                              <w:rFonts w:ascii="Calibri" w:eastAsia="Calibri" w:hAnsi="Calibri" w:cs="Calibri"/>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03070D"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77BB653" w14:textId="77777777" w:rsidR="001A44F6" w:rsidRPr="001A44F6" w:rsidRDefault="001A44F6">
                    <w:pPr>
                      <w:rPr>
                        <w:rFonts w:ascii="Calibri" w:eastAsia="Calibri" w:hAnsi="Calibri" w:cs="Calibri"/>
                        <w:color w:val="FF0000"/>
                        <w:sz w:val="20"/>
                        <w:szCs w:val="20"/>
                      </w:rPr>
                    </w:pPr>
                    <w:r w:rsidRPr="001A44F6">
                      <w:rPr>
                        <w:rFonts w:ascii="Calibri" w:eastAsia="Calibri" w:hAnsi="Calibri" w:cs="Calibri"/>
                        <w:color w:val="FF0000"/>
                        <w:sz w:val="20"/>
                        <w:szCs w:val="20"/>
                      </w:rPr>
                      <w:t>OFFICIAL</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5E6F4" w14:textId="77777777" w:rsidR="00903343" w:rsidRDefault="00903343" w:rsidP="001A44F6">
      <w:pPr>
        <w:spacing w:after="0" w:line="240" w:lineRule="auto"/>
      </w:pPr>
      <w:r>
        <w:separator/>
      </w:r>
    </w:p>
  </w:footnote>
  <w:footnote w:type="continuationSeparator" w:id="0">
    <w:p w14:paraId="168447DC" w14:textId="77777777" w:rsidR="00903343" w:rsidRDefault="00903343" w:rsidP="001A44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B7EED" w14:textId="77777777" w:rsidR="001A44F6" w:rsidRDefault="001A44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7A853" w14:textId="77777777" w:rsidR="001A44F6" w:rsidRDefault="001A44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4201A" w14:textId="77777777" w:rsidR="001A44F6" w:rsidRDefault="001A44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4F6"/>
    <w:rsid w:val="000411F1"/>
    <w:rsid w:val="001A44F6"/>
    <w:rsid w:val="00204047"/>
    <w:rsid w:val="00221186"/>
    <w:rsid w:val="002443F1"/>
    <w:rsid w:val="00260748"/>
    <w:rsid w:val="002F25CC"/>
    <w:rsid w:val="00636DC0"/>
    <w:rsid w:val="007650ED"/>
    <w:rsid w:val="00903343"/>
    <w:rsid w:val="00AB7C2E"/>
    <w:rsid w:val="00B66893"/>
    <w:rsid w:val="00E422CB"/>
    <w:rsid w:val="00E65A3A"/>
    <w:rsid w:val="00EC5D0E"/>
    <w:rsid w:val="00F80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5CB8D"/>
  <w15:chartTrackingRefBased/>
  <w15:docId w15:val="{FDD762FE-468E-4D97-9C25-41101EA0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4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4F6"/>
  </w:style>
  <w:style w:type="paragraph" w:styleId="Footer">
    <w:name w:val="footer"/>
    <w:basedOn w:val="Normal"/>
    <w:link w:val="FooterChar"/>
    <w:uiPriority w:val="99"/>
    <w:unhideWhenUsed/>
    <w:rsid w:val="001A44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4F6"/>
  </w:style>
  <w:style w:type="table" w:styleId="TableGrid">
    <w:name w:val="Table Grid"/>
    <w:basedOn w:val="TableNormal"/>
    <w:uiPriority w:val="39"/>
    <w:rsid w:val="001A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6DC0"/>
    <w:rPr>
      <w:color w:val="0563C1" w:themeColor="hyperlink"/>
      <w:u w:val="single"/>
    </w:rPr>
  </w:style>
  <w:style w:type="character" w:customStyle="1" w:styleId="UnresolvedMention">
    <w:name w:val="Unresolved Mention"/>
    <w:basedOn w:val="DefaultParagraphFont"/>
    <w:uiPriority w:val="99"/>
    <w:semiHidden/>
    <w:unhideWhenUsed/>
    <w:rsid w:val="00636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768A2-ABA0-4A03-A63C-E4277204B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North Yorkshire County Council</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Gourley</dc:creator>
  <cp:keywords/>
  <dc:description/>
  <cp:lastModifiedBy>Microsoft account</cp:lastModifiedBy>
  <cp:revision>2</cp:revision>
  <dcterms:created xsi:type="dcterms:W3CDTF">2024-12-17T10:29:00Z</dcterms:created>
  <dcterms:modified xsi:type="dcterms:W3CDTF">2024-12-17T10:29:00Z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#ff0000,10,Calibri</vt:lpwstr>
  </property>
  <property fmtid="{D5CDD505-2E9C-101B-9397-08002B2CF9AE}" pid="4" name="ClassificationContentMarkingFooterText">
    <vt:lpwstr>OFFICIAL</vt:lpwstr>
  </property>
  <property fmtid="{D5CDD505-2E9C-101B-9397-08002B2CF9AE}" pid="5" name="MSIP_Label_3ecdfc32-7be5-4b17-9f97-00453388bdd7_Enabled">
    <vt:lpwstr>true</vt:lpwstr>
  </property>
  <property fmtid="{D5CDD505-2E9C-101B-9397-08002B2CF9AE}" pid="6" name="MSIP_Label_3ecdfc32-7be5-4b17-9f97-00453388bdd7_SetDate">
    <vt:lpwstr>2024-03-20T09:36:25Z</vt:lpwstr>
  </property>
  <property fmtid="{D5CDD505-2E9C-101B-9397-08002B2CF9AE}" pid="7" name="MSIP_Label_3ecdfc32-7be5-4b17-9f97-00453388bdd7_Method">
    <vt:lpwstr>Standard</vt:lpwstr>
  </property>
  <property fmtid="{D5CDD505-2E9C-101B-9397-08002B2CF9AE}" pid="8" name="MSIP_Label_3ecdfc32-7be5-4b17-9f97-00453388bdd7_Name">
    <vt:lpwstr>OFFICIAL</vt:lpwstr>
  </property>
  <property fmtid="{D5CDD505-2E9C-101B-9397-08002B2CF9AE}" pid="9" name="MSIP_Label_3ecdfc32-7be5-4b17-9f97-00453388bdd7_SiteId">
    <vt:lpwstr>ad3d9c73-9830-44a1-b487-e1055441c70e</vt:lpwstr>
  </property>
  <property fmtid="{D5CDD505-2E9C-101B-9397-08002B2CF9AE}" pid="10" name="MSIP_Label_3ecdfc32-7be5-4b17-9f97-00453388bdd7_ActionId">
    <vt:lpwstr>332f83d2-e86f-41b1-9ab1-c0dfa0bd4cd8</vt:lpwstr>
  </property>
  <property fmtid="{D5CDD505-2E9C-101B-9397-08002B2CF9AE}" pid="11" name="MSIP_Label_3ecdfc32-7be5-4b17-9f97-00453388bdd7_ContentBits">
    <vt:lpwstr>2</vt:lpwstr>
  </property>
</Properties>
</file>